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7C" w:rsidRPr="005172F5" w:rsidRDefault="001F1CF5" w:rsidP="00EA5CAA">
      <w:pPr>
        <w:spacing w:after="0"/>
        <w:rPr>
          <w:rFonts w:ascii="Arial" w:hAnsi="Arial" w:cs="Arial"/>
          <w:b/>
          <w:sz w:val="28"/>
          <w:szCs w:val="28"/>
        </w:rPr>
      </w:pPr>
      <w:r w:rsidRPr="005172F5">
        <w:rPr>
          <w:rFonts w:ascii="Arial" w:hAnsi="Arial" w:cs="Arial"/>
          <w:b/>
          <w:sz w:val="28"/>
          <w:szCs w:val="28"/>
        </w:rPr>
        <w:t>CECY</w:t>
      </w:r>
      <w:r w:rsidR="00C41BBA" w:rsidRPr="005172F5">
        <w:rPr>
          <w:rFonts w:ascii="Arial" w:hAnsi="Arial" w:cs="Arial"/>
          <w:b/>
          <w:sz w:val="28"/>
          <w:szCs w:val="28"/>
        </w:rPr>
        <w:t xml:space="preserve"> </w:t>
      </w:r>
      <w:r w:rsidRPr="005172F5">
        <w:rPr>
          <w:rFonts w:ascii="Arial" w:hAnsi="Arial" w:cs="Arial"/>
          <w:b/>
          <w:sz w:val="28"/>
          <w:szCs w:val="28"/>
        </w:rPr>
        <w:t>(</w:t>
      </w:r>
      <w:r w:rsidR="002704F0" w:rsidRPr="005172F5">
        <w:rPr>
          <w:rFonts w:ascii="Arial" w:hAnsi="Arial" w:cs="Arial"/>
          <w:b/>
          <w:sz w:val="28"/>
          <w:szCs w:val="28"/>
        </w:rPr>
        <w:t>California Employment Consortium for Youth)</w:t>
      </w:r>
    </w:p>
    <w:p w:rsidR="00C41BBA" w:rsidRDefault="00C41BBA" w:rsidP="00EA5CAA">
      <w:pPr>
        <w:spacing w:after="0"/>
        <w:rPr>
          <w:rFonts w:ascii="Arial" w:hAnsi="Arial" w:cs="Arial"/>
          <w:sz w:val="28"/>
          <w:szCs w:val="28"/>
        </w:rPr>
      </w:pPr>
    </w:p>
    <w:p w:rsidR="002704F0" w:rsidRPr="00C06FCF" w:rsidRDefault="002704F0" w:rsidP="00EA5CAA">
      <w:pPr>
        <w:spacing w:after="0"/>
        <w:rPr>
          <w:rFonts w:ascii="Arial" w:hAnsi="Arial" w:cs="Arial"/>
          <w:b/>
          <w:sz w:val="28"/>
          <w:szCs w:val="28"/>
        </w:rPr>
      </w:pPr>
      <w:r w:rsidRPr="00C06FCF">
        <w:rPr>
          <w:rFonts w:ascii="Arial" w:hAnsi="Arial" w:cs="Arial"/>
          <w:b/>
          <w:sz w:val="28"/>
          <w:szCs w:val="28"/>
        </w:rPr>
        <w:t>BIG IDEAS for REAL WORK and REAL PAY for YOUTH with DEVELOPMENTAL DISABILITIES.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C06FCF" w:rsidRPr="00C06FCF" w:rsidRDefault="002704F0" w:rsidP="00EA5CAA">
      <w:pPr>
        <w:rPr>
          <w:rFonts w:ascii="Arial" w:hAnsi="Arial" w:cs="Arial"/>
          <w:b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 xml:space="preserve">WHO: </w:t>
      </w:r>
    </w:p>
    <w:p w:rsidR="002704F0" w:rsidRPr="00526560" w:rsidRDefault="00ED2B7B" w:rsidP="00EA5C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48</w:t>
      </w:r>
      <w:r w:rsidR="00130BD0">
        <w:rPr>
          <w:rFonts w:ascii="Arial" w:hAnsi="Arial" w:cs="Arial"/>
          <w:b/>
          <w:sz w:val="28"/>
          <w:szCs w:val="28"/>
        </w:rPr>
        <w:t xml:space="preserve"> people from 24</w:t>
      </w:r>
      <w:r w:rsidR="002704F0" w:rsidRPr="00C06FCF">
        <w:rPr>
          <w:rFonts w:ascii="Arial" w:hAnsi="Arial" w:cs="Arial"/>
          <w:b/>
          <w:sz w:val="28"/>
          <w:szCs w:val="28"/>
        </w:rPr>
        <w:t xml:space="preserve"> agencies</w:t>
      </w:r>
      <w:r w:rsidR="002704F0" w:rsidRPr="00526560">
        <w:rPr>
          <w:rFonts w:ascii="Arial" w:hAnsi="Arial" w:cs="Arial"/>
          <w:sz w:val="28"/>
          <w:szCs w:val="28"/>
        </w:rPr>
        <w:t xml:space="preserve"> with responsibilities for the education, preparation, and support of youth with intellectual and other developmental disabilities (IDD).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C06FCF" w:rsidRPr="00C06FCF" w:rsidRDefault="0088105F" w:rsidP="00EA5CAA">
      <w:pPr>
        <w:rPr>
          <w:rFonts w:ascii="Arial" w:hAnsi="Arial" w:cs="Arial"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WHAT</w:t>
      </w:r>
      <w:r w:rsidR="002704F0" w:rsidRPr="00C06FCF">
        <w:rPr>
          <w:rFonts w:ascii="Arial" w:hAnsi="Arial" w:cs="Arial"/>
          <w:b/>
          <w:i/>
          <w:sz w:val="28"/>
          <w:szCs w:val="28"/>
        </w:rPr>
        <w:t>:</w:t>
      </w:r>
      <w:r w:rsidR="002704F0" w:rsidRPr="00C06FCF">
        <w:rPr>
          <w:rFonts w:ascii="Arial" w:hAnsi="Arial" w:cs="Arial"/>
          <w:i/>
          <w:sz w:val="28"/>
          <w:szCs w:val="28"/>
        </w:rPr>
        <w:t xml:space="preserve"> </w:t>
      </w:r>
    </w:p>
    <w:p w:rsidR="002704F0" w:rsidRPr="00526560" w:rsidRDefault="002704F0" w:rsidP="00EA5CAA">
      <w:pPr>
        <w:rPr>
          <w:rFonts w:ascii="Arial" w:hAnsi="Arial" w:cs="Arial"/>
          <w:sz w:val="28"/>
          <w:szCs w:val="28"/>
        </w:rPr>
      </w:pPr>
      <w:r w:rsidRPr="00C06FCF">
        <w:rPr>
          <w:rFonts w:ascii="Arial" w:hAnsi="Arial" w:cs="Arial"/>
          <w:b/>
          <w:sz w:val="28"/>
          <w:szCs w:val="28"/>
        </w:rPr>
        <w:t>Raising expectations and aligning public policies, practices, and funding</w:t>
      </w:r>
      <w:r w:rsidRPr="00526560">
        <w:rPr>
          <w:rFonts w:ascii="Arial" w:hAnsi="Arial" w:cs="Arial"/>
          <w:sz w:val="28"/>
          <w:szCs w:val="28"/>
        </w:rPr>
        <w:t xml:space="preserve"> to help youth in the successful transition from school or college to integrated competitive employment (“ICE”).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C06FCF" w:rsidRPr="00C06FCF" w:rsidRDefault="002704F0" w:rsidP="00EA5CAA">
      <w:pPr>
        <w:rPr>
          <w:rFonts w:ascii="Arial" w:hAnsi="Arial" w:cs="Arial"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HOW:</w:t>
      </w:r>
      <w:r w:rsidRPr="00C06FCF">
        <w:rPr>
          <w:rFonts w:ascii="Arial" w:hAnsi="Arial" w:cs="Arial"/>
          <w:i/>
          <w:sz w:val="28"/>
          <w:szCs w:val="28"/>
        </w:rPr>
        <w:t xml:space="preserve"> </w:t>
      </w:r>
    </w:p>
    <w:p w:rsidR="00C06FCF" w:rsidRDefault="002704F0" w:rsidP="00C06FCF">
      <w:pPr>
        <w:spacing w:after="0"/>
        <w:rPr>
          <w:rFonts w:ascii="Arial" w:hAnsi="Arial" w:cs="Arial"/>
          <w:sz w:val="28"/>
          <w:szCs w:val="28"/>
        </w:rPr>
      </w:pPr>
      <w:r w:rsidRPr="00C06FCF">
        <w:rPr>
          <w:rFonts w:ascii="Arial" w:hAnsi="Arial" w:cs="Arial"/>
          <w:b/>
          <w:sz w:val="28"/>
          <w:szCs w:val="28"/>
        </w:rPr>
        <w:t>5 workgroups</w:t>
      </w:r>
      <w:r w:rsidRPr="00526560">
        <w:rPr>
          <w:rFonts w:ascii="Arial" w:hAnsi="Arial" w:cs="Arial"/>
          <w:sz w:val="28"/>
          <w:szCs w:val="28"/>
        </w:rPr>
        <w:t xml:space="preserve"> effecting change within individuals, families, agencies, and wider systems for ICE. </w:t>
      </w:r>
    </w:p>
    <w:p w:rsidR="0088105F" w:rsidRPr="00526560" w:rsidRDefault="002704F0" w:rsidP="00C06FCF">
      <w:pPr>
        <w:spacing w:after="0"/>
        <w:rPr>
          <w:rFonts w:ascii="Arial" w:hAnsi="Arial" w:cs="Arial"/>
          <w:sz w:val="28"/>
          <w:szCs w:val="28"/>
        </w:rPr>
      </w:pPr>
      <w:r w:rsidRPr="00C06FCF">
        <w:rPr>
          <w:rFonts w:ascii="Arial" w:hAnsi="Arial" w:cs="Arial"/>
          <w:b/>
          <w:sz w:val="28"/>
          <w:szCs w:val="28"/>
        </w:rPr>
        <w:t>Products</w:t>
      </w:r>
      <w:r w:rsidRPr="00526560">
        <w:rPr>
          <w:rFonts w:ascii="Arial" w:hAnsi="Arial" w:cs="Arial"/>
          <w:sz w:val="28"/>
          <w:szCs w:val="28"/>
        </w:rPr>
        <w:t xml:space="preserve"> developed by each group addressing specific areas of focus.</w:t>
      </w:r>
    </w:p>
    <w:p w:rsidR="0088105F" w:rsidRPr="00526560" w:rsidRDefault="002704F0" w:rsidP="00C06FC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5172F5">
        <w:rPr>
          <w:rFonts w:ascii="Arial" w:hAnsi="Arial" w:cs="Arial"/>
          <w:b/>
          <w:sz w:val="28"/>
          <w:szCs w:val="28"/>
        </w:rPr>
        <w:t>7 Local Employment Collaborative Teams</w:t>
      </w:r>
      <w:r w:rsidRPr="00526560">
        <w:rPr>
          <w:rFonts w:ascii="Arial" w:hAnsi="Arial" w:cs="Arial"/>
          <w:sz w:val="28"/>
          <w:szCs w:val="28"/>
        </w:rPr>
        <w:t xml:space="preserve"> demonstrating successful practices for achieving ICE.</w:t>
      </w:r>
    </w:p>
    <w:p w:rsidR="0088105F" w:rsidRPr="00526560" w:rsidRDefault="002704F0" w:rsidP="00116D6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5172F5">
        <w:rPr>
          <w:rFonts w:ascii="Arial" w:hAnsi="Arial" w:cs="Arial"/>
          <w:b/>
          <w:sz w:val="28"/>
          <w:szCs w:val="28"/>
        </w:rPr>
        <w:t>Youth Advisory Committee</w:t>
      </w:r>
      <w:r w:rsidRPr="00526560">
        <w:rPr>
          <w:rFonts w:ascii="Arial" w:hAnsi="Arial" w:cs="Arial"/>
          <w:sz w:val="28"/>
          <w:szCs w:val="28"/>
        </w:rPr>
        <w:t xml:space="preserve"> contributing youth voice </w:t>
      </w:r>
      <w:r w:rsidR="00C41BBA">
        <w:rPr>
          <w:rFonts w:ascii="Arial" w:hAnsi="Arial" w:cs="Arial"/>
          <w:sz w:val="28"/>
          <w:szCs w:val="28"/>
        </w:rPr>
        <w:t>and</w:t>
      </w:r>
      <w:r w:rsidRPr="00526560">
        <w:rPr>
          <w:rFonts w:ascii="Arial" w:hAnsi="Arial" w:cs="Arial"/>
          <w:sz w:val="28"/>
          <w:szCs w:val="28"/>
        </w:rPr>
        <w:t xml:space="preserve"> perspective to all program activities. </w:t>
      </w:r>
    </w:p>
    <w:p w:rsidR="002704F0" w:rsidRPr="00526560" w:rsidRDefault="002704F0" w:rsidP="00116D6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5172F5">
        <w:rPr>
          <w:rFonts w:ascii="Arial" w:hAnsi="Arial" w:cs="Arial"/>
          <w:b/>
          <w:sz w:val="28"/>
          <w:szCs w:val="28"/>
        </w:rPr>
        <w:t>Community Conversations</w:t>
      </w:r>
      <w:r w:rsidRPr="00526560">
        <w:rPr>
          <w:rFonts w:ascii="Arial" w:hAnsi="Arial" w:cs="Arial"/>
          <w:sz w:val="28"/>
          <w:szCs w:val="28"/>
        </w:rPr>
        <w:t xml:space="preserve"> engaging families, educators, local officials, and employers in developing solutions for ICE.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C06FCF" w:rsidRPr="00C06FCF" w:rsidRDefault="00C41BBA" w:rsidP="00EA5CAA">
      <w:pPr>
        <w:rPr>
          <w:rFonts w:ascii="Arial" w:hAnsi="Arial" w:cs="Arial"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TO</w:t>
      </w:r>
      <w:r w:rsidR="002704F0" w:rsidRPr="00C06FCF">
        <w:rPr>
          <w:rFonts w:ascii="Arial" w:hAnsi="Arial" w:cs="Arial"/>
          <w:b/>
          <w:i/>
          <w:sz w:val="28"/>
          <w:szCs w:val="28"/>
        </w:rPr>
        <w:t xml:space="preserve"> ACHIEVE:</w:t>
      </w:r>
      <w:r w:rsidR="002704F0" w:rsidRPr="00C06FCF">
        <w:rPr>
          <w:rFonts w:ascii="Arial" w:hAnsi="Arial" w:cs="Arial"/>
          <w:i/>
          <w:sz w:val="28"/>
          <w:szCs w:val="28"/>
        </w:rPr>
        <w:t xml:space="preserve"> </w:t>
      </w:r>
    </w:p>
    <w:p w:rsidR="00C06FCF" w:rsidRDefault="00C06FCF" w:rsidP="00C06FCF">
      <w:pPr>
        <w:spacing w:after="0"/>
        <w:rPr>
          <w:rFonts w:ascii="Arial" w:hAnsi="Arial" w:cs="Arial"/>
          <w:sz w:val="28"/>
          <w:szCs w:val="28"/>
        </w:rPr>
      </w:pPr>
      <w:r w:rsidRPr="00C06FCF">
        <w:rPr>
          <w:rFonts w:ascii="Arial" w:hAnsi="Arial" w:cs="Arial"/>
          <w:b/>
          <w:sz w:val="28"/>
          <w:szCs w:val="28"/>
        </w:rPr>
        <w:t>Integrated</w:t>
      </w:r>
      <w:r w:rsidR="002704F0" w:rsidRPr="00C06FCF">
        <w:rPr>
          <w:rFonts w:ascii="Arial" w:hAnsi="Arial" w:cs="Arial"/>
          <w:b/>
          <w:sz w:val="28"/>
          <w:szCs w:val="28"/>
        </w:rPr>
        <w:t xml:space="preserve"> competitive employment</w:t>
      </w:r>
    </w:p>
    <w:p w:rsidR="002704F0" w:rsidRPr="00526560" w:rsidRDefault="002704F0" w:rsidP="00C06FCF">
      <w:pPr>
        <w:spacing w:after="0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 xml:space="preserve">“Part- or full-time work, with or without supports, for which an individual is compensated at or above the minimum wage, but not less than the </w:t>
      </w:r>
      <w:r w:rsidRPr="00526560">
        <w:rPr>
          <w:rFonts w:ascii="Arial" w:hAnsi="Arial" w:cs="Arial"/>
          <w:sz w:val="28"/>
          <w:szCs w:val="28"/>
        </w:rPr>
        <w:lastRenderedPageBreak/>
        <w:t xml:space="preserve">customary wage </w:t>
      </w:r>
      <w:r w:rsidR="00116D6D">
        <w:rPr>
          <w:rFonts w:ascii="Arial" w:hAnsi="Arial" w:cs="Arial"/>
          <w:sz w:val="28"/>
          <w:szCs w:val="28"/>
        </w:rPr>
        <w:t>and</w:t>
      </w:r>
      <w:r w:rsidRPr="00526560">
        <w:rPr>
          <w:rFonts w:ascii="Arial" w:hAnsi="Arial" w:cs="Arial"/>
          <w:sz w:val="28"/>
          <w:szCs w:val="28"/>
        </w:rPr>
        <w:t xml:space="preserve"> level of benefits paid by the employer for the same or similar work performed by individuals who do not have a disability.”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C06FCF" w:rsidRPr="00C06FCF" w:rsidRDefault="00C41BBA" w:rsidP="00EA5CAA">
      <w:pPr>
        <w:rPr>
          <w:rFonts w:ascii="Arial" w:hAnsi="Arial" w:cs="Arial"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AND</w:t>
      </w:r>
      <w:r w:rsidR="002704F0" w:rsidRPr="00C06FCF">
        <w:rPr>
          <w:rFonts w:ascii="Arial" w:hAnsi="Arial" w:cs="Arial"/>
          <w:b/>
          <w:i/>
          <w:sz w:val="28"/>
          <w:szCs w:val="28"/>
        </w:rPr>
        <w:t xml:space="preserve"> RESULT </w:t>
      </w:r>
      <w:r w:rsidRPr="00C06FCF">
        <w:rPr>
          <w:rFonts w:ascii="Arial" w:hAnsi="Arial" w:cs="Arial"/>
          <w:b/>
          <w:i/>
          <w:sz w:val="28"/>
          <w:szCs w:val="28"/>
        </w:rPr>
        <w:t>IN</w:t>
      </w:r>
      <w:r w:rsidR="002704F0" w:rsidRPr="00C06FCF">
        <w:rPr>
          <w:rFonts w:ascii="Arial" w:hAnsi="Arial" w:cs="Arial"/>
          <w:b/>
          <w:i/>
          <w:sz w:val="28"/>
          <w:szCs w:val="28"/>
        </w:rPr>
        <w:t>:</w:t>
      </w:r>
      <w:r w:rsidR="002704F0" w:rsidRPr="00C06FCF">
        <w:rPr>
          <w:rFonts w:ascii="Arial" w:hAnsi="Arial" w:cs="Arial"/>
          <w:i/>
          <w:sz w:val="28"/>
          <w:szCs w:val="28"/>
        </w:rPr>
        <w:t xml:space="preserve"> </w:t>
      </w:r>
    </w:p>
    <w:p w:rsidR="0088105F" w:rsidRPr="00C06FCF" w:rsidRDefault="002704F0" w:rsidP="00C06FCF">
      <w:pPr>
        <w:spacing w:after="0"/>
        <w:rPr>
          <w:rFonts w:ascii="Arial" w:hAnsi="Arial" w:cs="Arial"/>
          <w:b/>
          <w:sz w:val="28"/>
          <w:szCs w:val="28"/>
        </w:rPr>
      </w:pPr>
      <w:r w:rsidRPr="00C06FCF">
        <w:rPr>
          <w:rFonts w:ascii="Arial" w:hAnsi="Arial" w:cs="Arial"/>
          <w:b/>
          <w:sz w:val="28"/>
          <w:szCs w:val="28"/>
        </w:rPr>
        <w:t>Empowering Youth and Young Adults with IDD</w:t>
      </w:r>
    </w:p>
    <w:p w:rsidR="0088105F" w:rsidRPr="00526560" w:rsidRDefault="002704F0" w:rsidP="00C06FC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>to work in jobs of their choosing</w:t>
      </w:r>
    </w:p>
    <w:p w:rsidR="0088105F" w:rsidRPr="00526560" w:rsidRDefault="002704F0" w:rsidP="00116D6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>advance their careers, and</w:t>
      </w:r>
    </w:p>
    <w:p w:rsidR="002704F0" w:rsidRPr="00526560" w:rsidRDefault="002704F0" w:rsidP="00116D6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>contribute to their communities.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5E06D5" w:rsidRPr="00C06FCF" w:rsidRDefault="002704F0" w:rsidP="00EA5CAA">
      <w:pPr>
        <w:widowControl w:val="0"/>
        <w:ind w:right="144"/>
        <w:rPr>
          <w:rFonts w:ascii="Arial" w:hAnsi="Arial" w:cs="Arial"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The Issue.</w:t>
      </w:r>
      <w:r w:rsidR="0088105F" w:rsidRPr="00C06FCF">
        <w:rPr>
          <w:rFonts w:ascii="Arial" w:hAnsi="Arial" w:cs="Arial"/>
          <w:i/>
          <w:sz w:val="28"/>
          <w:szCs w:val="28"/>
        </w:rPr>
        <w:t xml:space="preserve"> </w:t>
      </w:r>
    </w:p>
    <w:p w:rsidR="00C06FCF" w:rsidRDefault="002704F0" w:rsidP="00C06FCF">
      <w:pPr>
        <w:widowControl w:val="0"/>
        <w:spacing w:after="0"/>
        <w:ind w:right="144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 xml:space="preserve">Youth and young adults with IDD experience greater levels of unemployment, under-employment, low wages, and poverty compared to those without disabilities.  In California, only 13% of working age adults with IDD get a paycheck.  Their average earnings are $5,818 a year.   </w:t>
      </w:r>
    </w:p>
    <w:p w:rsidR="00C06FCF" w:rsidRPr="00526560" w:rsidRDefault="00C06FCF" w:rsidP="00C06FCF">
      <w:pPr>
        <w:widowControl w:val="0"/>
        <w:spacing w:after="0"/>
        <w:ind w:right="144"/>
        <w:rPr>
          <w:rFonts w:ascii="Arial" w:hAnsi="Arial" w:cs="Arial"/>
          <w:sz w:val="28"/>
          <w:szCs w:val="28"/>
        </w:rPr>
      </w:pPr>
    </w:p>
    <w:p w:rsidR="00C06FCF" w:rsidRDefault="002704F0" w:rsidP="00C06FCF">
      <w:pPr>
        <w:widowControl w:val="0"/>
        <w:spacing w:line="242" w:lineRule="auto"/>
        <w:ind w:right="288"/>
        <w:rPr>
          <w:rFonts w:ascii="Arial" w:hAnsi="Arial" w:cs="Arial"/>
          <w:b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So How Do People with IDD Spend Their Days?</w:t>
      </w:r>
    </w:p>
    <w:p w:rsidR="0088105F" w:rsidRPr="00526560" w:rsidRDefault="0088105F" w:rsidP="00C06FCF">
      <w:pPr>
        <w:widowControl w:val="0"/>
        <w:spacing w:after="0" w:line="242" w:lineRule="auto"/>
        <w:ind w:right="288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>75,450 people with IDD receive day program or employment services from California’s 21 regional centers. The vast majority (72%) attend daytime activity programs, and only 28% receive employment services.  Of those receiving employment services:</w:t>
      </w:r>
    </w:p>
    <w:p w:rsidR="0088105F" w:rsidRPr="00116D6D" w:rsidRDefault="0088105F" w:rsidP="00C06FCF">
      <w:pPr>
        <w:pStyle w:val="ListParagraph"/>
        <w:widowControl w:val="0"/>
        <w:numPr>
          <w:ilvl w:val="0"/>
          <w:numId w:val="15"/>
        </w:numPr>
        <w:spacing w:after="0" w:line="242" w:lineRule="auto"/>
        <w:ind w:right="288"/>
        <w:rPr>
          <w:rFonts w:ascii="Arial" w:hAnsi="Arial" w:cs="Arial"/>
          <w:sz w:val="28"/>
          <w:szCs w:val="28"/>
        </w:rPr>
      </w:pPr>
      <w:r w:rsidRPr="00116D6D">
        <w:rPr>
          <w:rFonts w:ascii="Arial" w:hAnsi="Arial" w:cs="Arial"/>
          <w:sz w:val="28"/>
          <w:szCs w:val="28"/>
        </w:rPr>
        <w:t>14% are in segregated non-competitive work activity programs (i.e., sheltered workshops).</w:t>
      </w:r>
    </w:p>
    <w:p w:rsidR="0088105F" w:rsidRPr="00116D6D" w:rsidRDefault="0088105F" w:rsidP="00116D6D">
      <w:pPr>
        <w:pStyle w:val="ListParagraph"/>
        <w:widowControl w:val="0"/>
        <w:numPr>
          <w:ilvl w:val="0"/>
          <w:numId w:val="15"/>
        </w:numPr>
        <w:spacing w:after="0" w:line="242" w:lineRule="auto"/>
        <w:ind w:right="288"/>
        <w:rPr>
          <w:rFonts w:ascii="Arial" w:hAnsi="Arial" w:cs="Arial"/>
          <w:sz w:val="28"/>
          <w:szCs w:val="28"/>
        </w:rPr>
      </w:pPr>
      <w:r w:rsidRPr="00116D6D">
        <w:rPr>
          <w:rFonts w:ascii="Arial" w:hAnsi="Arial" w:cs="Arial"/>
          <w:sz w:val="28"/>
          <w:szCs w:val="28"/>
        </w:rPr>
        <w:t>8% are in group-supported employment, including enclaves that do not meet the definition of ICE.</w:t>
      </w:r>
    </w:p>
    <w:p w:rsidR="0088105F" w:rsidRPr="00116D6D" w:rsidRDefault="0088105F" w:rsidP="00116D6D">
      <w:pPr>
        <w:pStyle w:val="ListParagraph"/>
        <w:widowControl w:val="0"/>
        <w:numPr>
          <w:ilvl w:val="0"/>
          <w:numId w:val="15"/>
        </w:numPr>
        <w:spacing w:after="0" w:line="242" w:lineRule="auto"/>
        <w:ind w:right="288"/>
        <w:rPr>
          <w:rFonts w:ascii="Arial" w:hAnsi="Arial" w:cs="Arial"/>
          <w:sz w:val="28"/>
          <w:szCs w:val="28"/>
        </w:rPr>
      </w:pPr>
      <w:r w:rsidRPr="00116D6D">
        <w:rPr>
          <w:rFonts w:ascii="Arial" w:hAnsi="Arial" w:cs="Arial"/>
          <w:sz w:val="28"/>
          <w:szCs w:val="28"/>
        </w:rPr>
        <w:t>6% receive individual support service (ICE).</w:t>
      </w:r>
    </w:p>
    <w:p w:rsidR="00EA5CAA" w:rsidRDefault="00EA5CAA" w:rsidP="00EA5CAA">
      <w:pPr>
        <w:spacing w:after="0"/>
        <w:rPr>
          <w:rFonts w:ascii="Arial" w:hAnsi="Arial" w:cs="Arial"/>
          <w:sz w:val="28"/>
          <w:szCs w:val="28"/>
        </w:rPr>
      </w:pPr>
    </w:p>
    <w:p w:rsidR="00526560" w:rsidRPr="00C06FCF" w:rsidRDefault="002704F0" w:rsidP="00EA5CAA">
      <w:pPr>
        <w:rPr>
          <w:rFonts w:ascii="Arial" w:hAnsi="Arial" w:cs="Arial"/>
          <w:b/>
          <w:i/>
          <w:sz w:val="28"/>
          <w:szCs w:val="28"/>
        </w:rPr>
      </w:pPr>
      <w:r w:rsidRPr="00C06FCF">
        <w:rPr>
          <w:rFonts w:ascii="Arial" w:hAnsi="Arial" w:cs="Arial"/>
          <w:b/>
          <w:i/>
          <w:sz w:val="28"/>
          <w:szCs w:val="28"/>
        </w:rPr>
        <w:t>California’s Effective Transition and Employment Practices for Youth with IDD that are Advanced by CECY.</w:t>
      </w:r>
    </w:p>
    <w:p w:rsidR="00526560" w:rsidRPr="00526560" w:rsidRDefault="00526560" w:rsidP="00116D6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>East Bay Innovations</w:t>
      </w:r>
      <w:r w:rsidRPr="005E06D5">
        <w:rPr>
          <w:rFonts w:ascii="Arial" w:hAnsi="Arial" w:cs="Arial"/>
          <w:b/>
          <w:sz w:val="28"/>
          <w:szCs w:val="28"/>
        </w:rPr>
        <w:t xml:space="preserve"> (San Leandro):</w:t>
      </w:r>
      <w:r w:rsidRPr="00526560">
        <w:rPr>
          <w:rFonts w:ascii="Arial" w:hAnsi="Arial" w:cs="Arial"/>
          <w:sz w:val="28"/>
          <w:szCs w:val="28"/>
        </w:rPr>
        <w:t xml:space="preserve">  Builds partnerships with the health care industry to find high-paying, high-value jobs with high job retention.</w:t>
      </w:r>
    </w:p>
    <w:p w:rsidR="00526560" w:rsidRPr="00526560" w:rsidRDefault="00526560" w:rsidP="00116D6D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>Glenn County Office of Education</w:t>
      </w:r>
      <w:r w:rsidRPr="005E06D5">
        <w:rPr>
          <w:rFonts w:ascii="Arial" w:hAnsi="Arial" w:cs="Arial"/>
          <w:b/>
          <w:sz w:val="28"/>
          <w:szCs w:val="28"/>
        </w:rPr>
        <w:t xml:space="preserve"> (Willows):</w:t>
      </w:r>
      <w:r w:rsidRPr="00526560">
        <w:rPr>
          <w:rFonts w:ascii="Arial" w:hAnsi="Arial" w:cs="Arial"/>
          <w:sz w:val="28"/>
          <w:szCs w:val="28"/>
        </w:rPr>
        <w:t xml:space="preserve">  Prepares transition-age youth to obtain industry skills and certificates for ICE in a rural </w:t>
      </w:r>
      <w:r w:rsidRPr="00526560">
        <w:rPr>
          <w:rFonts w:ascii="Arial" w:hAnsi="Arial" w:cs="Arial"/>
          <w:sz w:val="28"/>
          <w:szCs w:val="28"/>
        </w:rPr>
        <w:lastRenderedPageBreak/>
        <w:t>community that has a high unemployment rate.</w:t>
      </w:r>
    </w:p>
    <w:p w:rsidR="00526560" w:rsidRPr="00526560" w:rsidRDefault="00526560" w:rsidP="00116D6D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>Irvine and Whittier Unified School Districts</w:t>
      </w:r>
      <w:r w:rsidRPr="005E06D5">
        <w:rPr>
          <w:rFonts w:ascii="Arial" w:hAnsi="Arial" w:cs="Arial"/>
          <w:b/>
          <w:sz w:val="28"/>
          <w:szCs w:val="28"/>
        </w:rPr>
        <w:t xml:space="preserve"> (Irvine and Whittier):</w:t>
      </w:r>
      <w:r w:rsidRPr="00526560">
        <w:rPr>
          <w:rFonts w:ascii="Arial" w:hAnsi="Arial" w:cs="Arial"/>
          <w:bCs/>
          <w:sz w:val="28"/>
          <w:szCs w:val="28"/>
        </w:rPr>
        <w:t xml:space="preserve">  </w:t>
      </w:r>
      <w:r w:rsidRPr="00526560">
        <w:rPr>
          <w:rFonts w:ascii="Arial" w:hAnsi="Arial" w:cs="Arial"/>
          <w:sz w:val="28"/>
          <w:szCs w:val="28"/>
        </w:rPr>
        <w:t>Crafting a compilation of best practices for transition specialists.</w:t>
      </w:r>
    </w:p>
    <w:p w:rsidR="00526560" w:rsidRPr="00526560" w:rsidRDefault="00526560" w:rsidP="00116D6D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>Sweetwater Union High School District</w:t>
      </w:r>
      <w:r w:rsidRPr="005E06D5">
        <w:rPr>
          <w:rFonts w:ascii="Arial" w:hAnsi="Arial" w:cs="Arial"/>
          <w:b/>
          <w:sz w:val="28"/>
          <w:szCs w:val="28"/>
        </w:rPr>
        <w:t xml:space="preserve"> (Chula Vista):  </w:t>
      </w:r>
      <w:r w:rsidRPr="00526560">
        <w:rPr>
          <w:rFonts w:ascii="Arial" w:hAnsi="Arial" w:cs="Arial"/>
          <w:i/>
          <w:iCs/>
          <w:sz w:val="28"/>
          <w:szCs w:val="28"/>
        </w:rPr>
        <w:t xml:space="preserve">Partnerships in Job Placement </w:t>
      </w:r>
      <w:r w:rsidRPr="00526560">
        <w:rPr>
          <w:rFonts w:ascii="Arial" w:hAnsi="Arial" w:cs="Arial"/>
          <w:sz w:val="28"/>
          <w:szCs w:val="28"/>
        </w:rPr>
        <w:t>maximizes interagency collaboration and resources for individual vocational assessment, job development, and job placement.</w:t>
      </w:r>
    </w:p>
    <w:p w:rsidR="00526560" w:rsidRPr="00526560" w:rsidRDefault="00526560" w:rsidP="00116D6D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 xml:space="preserve">TAFT College </w:t>
      </w:r>
      <w:r w:rsidRPr="005E06D5">
        <w:rPr>
          <w:rFonts w:ascii="Arial" w:hAnsi="Arial" w:cs="Arial"/>
          <w:b/>
          <w:sz w:val="28"/>
          <w:szCs w:val="28"/>
        </w:rPr>
        <w:t>(Taft):</w:t>
      </w:r>
      <w:r w:rsidRPr="00526560">
        <w:rPr>
          <w:rFonts w:ascii="Arial" w:hAnsi="Arial" w:cs="Arial"/>
          <w:sz w:val="28"/>
          <w:szCs w:val="28"/>
        </w:rPr>
        <w:t xml:space="preserve">  </w:t>
      </w:r>
      <w:r w:rsidRPr="00526560">
        <w:rPr>
          <w:rFonts w:ascii="Arial" w:hAnsi="Arial" w:cs="Arial"/>
          <w:i/>
          <w:iCs/>
          <w:sz w:val="28"/>
          <w:szCs w:val="28"/>
        </w:rPr>
        <w:t xml:space="preserve">Transition to Independent Living (TIL) </w:t>
      </w:r>
      <w:r w:rsidRPr="00526560">
        <w:rPr>
          <w:rFonts w:ascii="Arial" w:hAnsi="Arial" w:cs="Arial"/>
          <w:sz w:val="28"/>
          <w:szCs w:val="28"/>
        </w:rPr>
        <w:t>activates parent networks to assist in job development and placement to reduce the ‘downtime’ youth experience when transitioning back to their home community after college.</w:t>
      </w:r>
    </w:p>
    <w:p w:rsidR="00526560" w:rsidRPr="00526560" w:rsidRDefault="00526560" w:rsidP="00116D6D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 xml:space="preserve">TransCen </w:t>
      </w:r>
      <w:r w:rsidRPr="005E06D5">
        <w:rPr>
          <w:rFonts w:ascii="Arial" w:hAnsi="Arial" w:cs="Arial"/>
          <w:b/>
          <w:sz w:val="28"/>
          <w:szCs w:val="28"/>
        </w:rPr>
        <w:t>(San Francisco):</w:t>
      </w:r>
      <w:r w:rsidRPr="00526560">
        <w:rPr>
          <w:rFonts w:ascii="Arial" w:hAnsi="Arial" w:cs="Arial"/>
          <w:sz w:val="28"/>
          <w:szCs w:val="28"/>
        </w:rPr>
        <w:t xml:space="preserve">  </w:t>
      </w:r>
      <w:r w:rsidRPr="00526560">
        <w:rPr>
          <w:rFonts w:ascii="Arial" w:hAnsi="Arial" w:cs="Arial"/>
          <w:i/>
          <w:iCs/>
          <w:sz w:val="28"/>
          <w:szCs w:val="28"/>
        </w:rPr>
        <w:t xml:space="preserve">WorkLink </w:t>
      </w:r>
      <w:r w:rsidRPr="00526560">
        <w:rPr>
          <w:rFonts w:ascii="Arial" w:hAnsi="Arial" w:cs="Arial"/>
          <w:sz w:val="28"/>
          <w:szCs w:val="28"/>
        </w:rPr>
        <w:t>utilizes a ‘hybrid’ funding model, braiding day services and employment services to achieve direct-hire, integrated employment.</w:t>
      </w:r>
    </w:p>
    <w:p w:rsidR="00526560" w:rsidRPr="00526560" w:rsidRDefault="00526560" w:rsidP="00116D6D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5E06D5">
        <w:rPr>
          <w:rFonts w:ascii="Arial" w:hAnsi="Arial" w:cs="Arial"/>
          <w:b/>
          <w:bCs/>
          <w:sz w:val="28"/>
          <w:szCs w:val="28"/>
        </w:rPr>
        <w:t>College to Career (C2C):</w:t>
      </w:r>
      <w:r w:rsidRPr="00526560">
        <w:rPr>
          <w:rFonts w:ascii="Arial" w:hAnsi="Arial" w:cs="Arial"/>
          <w:bCs/>
          <w:sz w:val="28"/>
          <w:szCs w:val="28"/>
        </w:rPr>
        <w:t xml:space="preserve">  </w:t>
      </w:r>
      <w:r w:rsidRPr="00526560">
        <w:rPr>
          <w:rFonts w:ascii="Arial" w:hAnsi="Arial" w:cs="Arial"/>
          <w:color w:val="221E1F"/>
          <w:sz w:val="28"/>
          <w:szCs w:val="28"/>
        </w:rPr>
        <w:t>a statewide partnership between five designated community colleges and the Department of Rehabilitation.  C2Cs are three-year inclusive programs for young adults with IDD designed to maximize student success in college to achieve ICE.</w:t>
      </w:r>
    </w:p>
    <w:p w:rsidR="00EA5CAA" w:rsidRDefault="00EA5CAA" w:rsidP="00EA5CAA">
      <w:pPr>
        <w:widowControl w:val="0"/>
        <w:spacing w:after="0"/>
        <w:rPr>
          <w:rFonts w:ascii="Arial" w:hAnsi="Arial" w:cs="Arial"/>
          <w:sz w:val="28"/>
          <w:szCs w:val="28"/>
        </w:rPr>
      </w:pPr>
    </w:p>
    <w:p w:rsidR="00526560" w:rsidRDefault="00526560" w:rsidP="00EA5CAA">
      <w:pPr>
        <w:widowControl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California Employment Consortium for Youth (CECY) is funded by the Administration on </w:t>
      </w:r>
      <w:r w:rsidRPr="00526560">
        <w:rPr>
          <w:rFonts w:ascii="Arial" w:hAnsi="Arial" w:cs="Arial"/>
          <w:sz w:val="28"/>
          <w:szCs w:val="28"/>
        </w:rPr>
        <w:t>Intellectual and Developmental Disabilities, U.S. Dept. of Health and Human Services</w:t>
      </w:r>
      <w:r>
        <w:rPr>
          <w:rFonts w:ascii="Arial" w:hAnsi="Arial" w:cs="Arial"/>
          <w:sz w:val="28"/>
          <w:szCs w:val="28"/>
        </w:rPr>
        <w:t xml:space="preserve"> (Grant  #90DN0284, 2011-2016). Administered at the UCLA Tarjan Center.</w:t>
      </w:r>
      <w:r w:rsidRPr="00526560">
        <w:rPr>
          <w:rFonts w:ascii="Arial" w:hAnsi="Arial" w:cs="Arial"/>
          <w:sz w:val="28"/>
          <w:szCs w:val="28"/>
        </w:rPr>
        <w:t xml:space="preserve"> </w:t>
      </w:r>
    </w:p>
    <w:p w:rsidR="00EA5CAA" w:rsidRDefault="00EA5CAA" w:rsidP="00EA5CAA">
      <w:pPr>
        <w:widowControl w:val="0"/>
        <w:spacing w:after="0"/>
        <w:rPr>
          <w:rFonts w:ascii="Arial" w:hAnsi="Arial" w:cs="Arial"/>
          <w:sz w:val="28"/>
          <w:szCs w:val="28"/>
        </w:rPr>
      </w:pPr>
    </w:p>
    <w:p w:rsidR="00526560" w:rsidRPr="005E06D5" w:rsidRDefault="00645C4D" w:rsidP="00EA5CAA">
      <w:pPr>
        <w:widowControl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CECY:  </w:t>
      </w:r>
      <w:r w:rsidR="00526560" w:rsidRPr="005E06D5">
        <w:rPr>
          <w:rFonts w:ascii="Arial" w:hAnsi="Arial" w:cs="Arial"/>
          <w:b/>
          <w:sz w:val="28"/>
          <w:szCs w:val="28"/>
        </w:rPr>
        <w:t xml:space="preserve">Engagement. Empowerment. Employment for youth and young adults with developmental disabilities. </w:t>
      </w:r>
    </w:p>
    <w:p w:rsidR="00645C4D" w:rsidRDefault="00645C4D" w:rsidP="00EA5CAA">
      <w:pPr>
        <w:widowControl w:val="0"/>
        <w:spacing w:after="0"/>
        <w:rPr>
          <w:rFonts w:ascii="Arial" w:hAnsi="Arial" w:cs="Arial"/>
          <w:sz w:val="28"/>
          <w:szCs w:val="28"/>
        </w:rPr>
      </w:pPr>
    </w:p>
    <w:p w:rsidR="006E59E3" w:rsidRDefault="006E59E3" w:rsidP="006E59E3">
      <w:pPr>
        <w:widowControl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our Enews!</w:t>
      </w:r>
    </w:p>
    <w:p w:rsidR="006E59E3" w:rsidRPr="00526560" w:rsidRDefault="00F76763" w:rsidP="006E59E3">
      <w:pPr>
        <w:widowControl w:val="0"/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6E59E3" w:rsidRPr="003B4658">
          <w:rPr>
            <w:rStyle w:val="Hyperlink"/>
            <w:rFonts w:ascii="Arial" w:hAnsi="Arial" w:cs="Arial"/>
            <w:sz w:val="28"/>
            <w:szCs w:val="28"/>
          </w:rPr>
          <w:t>www.targancenter.org/cecy</w:t>
        </w:r>
      </w:hyperlink>
      <w:r w:rsidR="006E59E3">
        <w:rPr>
          <w:rFonts w:ascii="Arial" w:hAnsi="Arial" w:cs="Arial"/>
          <w:sz w:val="28"/>
          <w:szCs w:val="28"/>
        </w:rPr>
        <w:t xml:space="preserve"> </w:t>
      </w:r>
    </w:p>
    <w:p w:rsidR="006E59E3" w:rsidRDefault="006E59E3" w:rsidP="00EA5CAA">
      <w:pPr>
        <w:widowControl w:val="0"/>
        <w:spacing w:after="0"/>
        <w:rPr>
          <w:rFonts w:ascii="Arial" w:hAnsi="Arial" w:cs="Arial"/>
          <w:sz w:val="28"/>
          <w:szCs w:val="28"/>
        </w:rPr>
      </w:pPr>
    </w:p>
    <w:p w:rsidR="006E59E3" w:rsidRDefault="006E59E3" w:rsidP="006E59E3">
      <w:pPr>
        <w:spacing w:after="0"/>
        <w:rPr>
          <w:rFonts w:ascii="Arial" w:hAnsi="Arial" w:cs="Arial"/>
          <w:sz w:val="28"/>
          <w:szCs w:val="28"/>
        </w:rPr>
      </w:pPr>
      <w:r w:rsidRPr="00526560">
        <w:rPr>
          <w:rFonts w:ascii="Arial" w:hAnsi="Arial" w:cs="Arial"/>
          <w:sz w:val="28"/>
          <w:szCs w:val="28"/>
        </w:rPr>
        <w:t xml:space="preserve">CECY </w:t>
      </w:r>
      <w:r>
        <w:rPr>
          <w:rFonts w:ascii="Arial" w:hAnsi="Arial" w:cs="Arial"/>
          <w:sz w:val="28"/>
          <w:szCs w:val="28"/>
        </w:rPr>
        <w:t>is administered by the UCLA Tarj</w:t>
      </w:r>
      <w:r w:rsidRPr="00526560">
        <w:rPr>
          <w:rFonts w:ascii="Arial" w:hAnsi="Arial" w:cs="Arial"/>
          <w:sz w:val="28"/>
          <w:szCs w:val="28"/>
        </w:rPr>
        <w:t>an Center,</w:t>
      </w:r>
      <w:r w:rsidR="00D56072">
        <w:rPr>
          <w:rFonts w:ascii="Arial" w:hAnsi="Arial" w:cs="Arial"/>
          <w:sz w:val="28"/>
          <w:szCs w:val="28"/>
        </w:rPr>
        <w:t xml:space="preserve"> 760 Westwood Plaza, #</w:t>
      </w:r>
      <w:r w:rsidR="00130BD0">
        <w:rPr>
          <w:rFonts w:ascii="Arial" w:hAnsi="Arial" w:cs="Arial"/>
          <w:sz w:val="28"/>
          <w:szCs w:val="28"/>
        </w:rPr>
        <w:t>58-228, Los Angeles, CA  90095-1759.</w:t>
      </w:r>
    </w:p>
    <w:p w:rsidR="00130BD0" w:rsidRDefault="00130BD0" w:rsidP="006E59E3">
      <w:pPr>
        <w:spacing w:after="0"/>
        <w:rPr>
          <w:rFonts w:ascii="Arial" w:hAnsi="Arial" w:cs="Arial"/>
          <w:sz w:val="28"/>
          <w:szCs w:val="28"/>
        </w:rPr>
      </w:pPr>
    </w:p>
    <w:p w:rsidR="00130BD0" w:rsidRDefault="00130BD0" w:rsidP="006E59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(version dated 2/9/15)</w:t>
      </w:r>
    </w:p>
    <w:sectPr w:rsidR="00130BD0" w:rsidSect="007742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23" w:rsidRDefault="00E57323" w:rsidP="00787DD0">
      <w:pPr>
        <w:spacing w:after="0" w:line="240" w:lineRule="auto"/>
      </w:pPr>
      <w:r>
        <w:separator/>
      </w:r>
    </w:p>
  </w:endnote>
  <w:endnote w:type="continuationSeparator" w:id="0">
    <w:p w:rsidR="00E57323" w:rsidRDefault="00E57323" w:rsidP="0078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D0" w:rsidRPr="00787DD0" w:rsidRDefault="00787DD0" w:rsidP="00787DD0">
    <w:pPr>
      <w:pStyle w:val="Footer"/>
      <w:jc w:val="right"/>
      <w:rPr>
        <w:rFonts w:ascii="Arial" w:hAnsi="Arial" w:cs="Arial"/>
        <w:i/>
        <w:sz w:val="28"/>
        <w:szCs w:val="28"/>
      </w:rPr>
    </w:pPr>
    <w:r w:rsidRPr="00787DD0">
      <w:rPr>
        <w:rFonts w:ascii="Arial" w:hAnsi="Arial" w:cs="Arial"/>
        <w:i/>
        <w:sz w:val="28"/>
        <w:szCs w:val="28"/>
      </w:rPr>
      <w:t xml:space="preserve">CECY Flyer – page </w:t>
    </w:r>
    <w:r w:rsidR="00F76763" w:rsidRPr="00645C4D">
      <w:rPr>
        <w:rFonts w:ascii="Arial" w:hAnsi="Arial" w:cs="Arial"/>
        <w:i/>
        <w:sz w:val="28"/>
        <w:szCs w:val="28"/>
      </w:rPr>
      <w:fldChar w:fldCharType="begin"/>
    </w:r>
    <w:r w:rsidR="00645C4D" w:rsidRPr="00645C4D">
      <w:rPr>
        <w:rFonts w:ascii="Arial" w:hAnsi="Arial" w:cs="Arial"/>
        <w:i/>
        <w:sz w:val="28"/>
        <w:szCs w:val="28"/>
      </w:rPr>
      <w:instrText xml:space="preserve"> PAGE   \* MERGEFORMAT </w:instrText>
    </w:r>
    <w:r w:rsidR="00F76763" w:rsidRPr="00645C4D">
      <w:rPr>
        <w:rFonts w:ascii="Arial" w:hAnsi="Arial" w:cs="Arial"/>
        <w:i/>
        <w:sz w:val="28"/>
        <w:szCs w:val="28"/>
      </w:rPr>
      <w:fldChar w:fldCharType="separate"/>
    </w:r>
    <w:r w:rsidR="00D56072">
      <w:rPr>
        <w:rFonts w:ascii="Arial" w:hAnsi="Arial" w:cs="Arial"/>
        <w:i/>
        <w:noProof/>
        <w:sz w:val="28"/>
        <w:szCs w:val="28"/>
      </w:rPr>
      <w:t>3</w:t>
    </w:r>
    <w:r w:rsidR="00F76763" w:rsidRPr="00645C4D">
      <w:rPr>
        <w:rFonts w:ascii="Arial" w:hAnsi="Arial" w:cs="Arial"/>
        <w:i/>
        <w:sz w:val="28"/>
        <w:szCs w:val="28"/>
      </w:rPr>
      <w:fldChar w:fldCharType="end"/>
    </w:r>
  </w:p>
  <w:p w:rsidR="00787DD0" w:rsidRDefault="00787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23" w:rsidRDefault="00E57323" w:rsidP="00787DD0">
      <w:pPr>
        <w:spacing w:after="0" w:line="240" w:lineRule="auto"/>
      </w:pPr>
      <w:r>
        <w:separator/>
      </w:r>
    </w:p>
  </w:footnote>
  <w:footnote w:type="continuationSeparator" w:id="0">
    <w:p w:rsidR="00E57323" w:rsidRDefault="00E57323" w:rsidP="0078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AF3"/>
    <w:multiLevelType w:val="hybridMultilevel"/>
    <w:tmpl w:val="576881B2"/>
    <w:lvl w:ilvl="0" w:tplc="D3944E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ABD"/>
    <w:multiLevelType w:val="hybridMultilevel"/>
    <w:tmpl w:val="41142588"/>
    <w:lvl w:ilvl="0" w:tplc="D3944E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1AD6"/>
    <w:multiLevelType w:val="hybridMultilevel"/>
    <w:tmpl w:val="8F56408A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389324A1"/>
    <w:multiLevelType w:val="hybridMultilevel"/>
    <w:tmpl w:val="FAE85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90B83"/>
    <w:multiLevelType w:val="hybridMultilevel"/>
    <w:tmpl w:val="55A8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AA9"/>
    <w:multiLevelType w:val="hybridMultilevel"/>
    <w:tmpl w:val="D7CE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312CE"/>
    <w:multiLevelType w:val="hybridMultilevel"/>
    <w:tmpl w:val="2A7A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C1D88"/>
    <w:multiLevelType w:val="hybridMultilevel"/>
    <w:tmpl w:val="3E8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48CD"/>
    <w:multiLevelType w:val="hybridMultilevel"/>
    <w:tmpl w:val="5910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463FC"/>
    <w:multiLevelType w:val="hybridMultilevel"/>
    <w:tmpl w:val="016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A1D4A"/>
    <w:multiLevelType w:val="hybridMultilevel"/>
    <w:tmpl w:val="47C4BFC2"/>
    <w:lvl w:ilvl="0" w:tplc="D3944E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45871"/>
    <w:multiLevelType w:val="hybridMultilevel"/>
    <w:tmpl w:val="8018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3FE8"/>
    <w:multiLevelType w:val="hybridMultilevel"/>
    <w:tmpl w:val="3994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3AD0"/>
    <w:multiLevelType w:val="hybridMultilevel"/>
    <w:tmpl w:val="2B3A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C00A9"/>
    <w:multiLevelType w:val="hybridMultilevel"/>
    <w:tmpl w:val="1014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8638B"/>
    <w:multiLevelType w:val="hybridMultilevel"/>
    <w:tmpl w:val="23C6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F5"/>
    <w:rsid w:val="00031DD7"/>
    <w:rsid w:val="00072999"/>
    <w:rsid w:val="000F020D"/>
    <w:rsid w:val="00116D6D"/>
    <w:rsid w:val="00130BD0"/>
    <w:rsid w:val="001F1CF5"/>
    <w:rsid w:val="0020255A"/>
    <w:rsid w:val="00255432"/>
    <w:rsid w:val="002704F0"/>
    <w:rsid w:val="003D3622"/>
    <w:rsid w:val="004F118E"/>
    <w:rsid w:val="005172F5"/>
    <w:rsid w:val="00526560"/>
    <w:rsid w:val="0059032F"/>
    <w:rsid w:val="005E06D5"/>
    <w:rsid w:val="005E0954"/>
    <w:rsid w:val="00645C4D"/>
    <w:rsid w:val="00682087"/>
    <w:rsid w:val="006E59E3"/>
    <w:rsid w:val="00742860"/>
    <w:rsid w:val="0077427C"/>
    <w:rsid w:val="00787DD0"/>
    <w:rsid w:val="00801B07"/>
    <w:rsid w:val="0088105F"/>
    <w:rsid w:val="00B04782"/>
    <w:rsid w:val="00C026DB"/>
    <w:rsid w:val="00C06FCF"/>
    <w:rsid w:val="00C41BBA"/>
    <w:rsid w:val="00D56072"/>
    <w:rsid w:val="00E57323"/>
    <w:rsid w:val="00EA5CAA"/>
    <w:rsid w:val="00EC6307"/>
    <w:rsid w:val="00ED2B7B"/>
    <w:rsid w:val="00F1400D"/>
    <w:rsid w:val="00F7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DD0"/>
  </w:style>
  <w:style w:type="paragraph" w:styleId="Footer">
    <w:name w:val="footer"/>
    <w:basedOn w:val="Normal"/>
    <w:link w:val="FooterChar"/>
    <w:uiPriority w:val="99"/>
    <w:unhideWhenUsed/>
    <w:rsid w:val="0078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D0"/>
  </w:style>
  <w:style w:type="paragraph" w:styleId="BalloonText">
    <w:name w:val="Balloon Text"/>
    <w:basedOn w:val="Normal"/>
    <w:link w:val="BalloonTextChar"/>
    <w:uiPriority w:val="99"/>
    <w:semiHidden/>
    <w:unhideWhenUsed/>
    <w:rsid w:val="0078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rgancenter.org/ce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4277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http://www.targancenter.org/cecy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rcflores</cp:lastModifiedBy>
  <cp:revision>4</cp:revision>
  <dcterms:created xsi:type="dcterms:W3CDTF">2015-02-09T17:36:00Z</dcterms:created>
  <dcterms:modified xsi:type="dcterms:W3CDTF">2015-02-09T17:42:00Z</dcterms:modified>
</cp:coreProperties>
</file>